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ABD4" w14:textId="77777777" w:rsidR="004F6575" w:rsidRPr="00F0762B" w:rsidRDefault="004F6575" w:rsidP="68358A58">
      <w:pPr>
        <w:suppressAutoHyphens/>
        <w:rPr>
          <w:rFonts w:ascii="Times New Roman" w:hAnsi="Times New Roman"/>
          <w:b/>
          <w:bCs/>
          <w:spacing w:val="-3"/>
          <w:sz w:val="32"/>
          <w:szCs w:val="32"/>
        </w:rPr>
      </w:pPr>
      <w:r w:rsidRPr="68358A58">
        <w:rPr>
          <w:rFonts w:ascii="Times New Roman" w:hAnsi="Times New Roman"/>
          <w:b/>
          <w:bCs/>
          <w:spacing w:val="-3"/>
          <w:sz w:val="32"/>
          <w:szCs w:val="32"/>
        </w:rPr>
        <w:t>SELECTION CRITERIA</w:t>
      </w:r>
    </w:p>
    <w:p w14:paraId="50DAABD5" w14:textId="5CFF2D12" w:rsidR="004F6575" w:rsidRDefault="004F6575" w:rsidP="004F6575">
      <w:pPr>
        <w:tabs>
          <w:tab w:val="center" w:pos="4680"/>
        </w:tabs>
        <w:suppressAutoHyphens/>
        <w:rPr>
          <w:rFonts w:ascii="CG Times (W1)" w:hAnsi="CG Times (W1)"/>
          <w:b/>
          <w:spacing w:val="-3"/>
          <w:u w:val="single"/>
        </w:rPr>
      </w:pPr>
      <w:r>
        <w:rPr>
          <w:rFonts w:ascii="CG Times (W1)" w:hAnsi="CG Times (W1)"/>
          <w:b/>
          <w:spacing w:val="-3"/>
          <w:sz w:val="32"/>
        </w:rPr>
        <w:t xml:space="preserve">FIREFIGHTER </w:t>
      </w:r>
      <w:r>
        <w:rPr>
          <w:rFonts w:ascii="CG Times (W1)" w:hAnsi="CG Times (W1)"/>
          <w:b/>
          <w:spacing w:val="-3"/>
          <w:u w:val="single"/>
        </w:rPr>
        <w:fldChar w:fldCharType="begin"/>
      </w:r>
      <w:r>
        <w:rPr>
          <w:rFonts w:ascii="CG Times (W1)" w:hAnsi="CG Times (W1)"/>
          <w:b/>
          <w:spacing w:val="-3"/>
          <w:u w:val="single"/>
        </w:rPr>
        <w:instrText xml:space="preserve">PRIVATE </w:instrText>
      </w:r>
      <w:r>
        <w:rPr>
          <w:rFonts w:ascii="CG Times (W1)" w:hAnsi="CG Times (W1)"/>
          <w:b/>
          <w:spacing w:val="-3"/>
          <w:u w:val="single"/>
        </w:rPr>
        <w:fldChar w:fldCharType="end"/>
      </w:r>
    </w:p>
    <w:p w14:paraId="50DAABD6" w14:textId="77777777" w:rsidR="004F6575" w:rsidRDefault="004F6575" w:rsidP="004F6575">
      <w:pPr>
        <w:tabs>
          <w:tab w:val="left" w:pos="-720"/>
        </w:tabs>
        <w:suppressAutoHyphens/>
        <w:rPr>
          <w:rFonts w:ascii="CG Times (W1)" w:hAnsi="CG Times (W1)"/>
          <w:b/>
          <w:spacing w:val="-3"/>
          <w:u w:val="single"/>
        </w:rPr>
      </w:pPr>
      <w:r>
        <w:rPr>
          <w:rFonts w:ascii="CG Times (W1)" w:hAnsi="CG Times (W1)"/>
          <w:b/>
          <w:spacing w:val="-3"/>
          <w:sz w:val="20"/>
        </w:rPr>
        <w:t>Mid-Columbia Fire and Rescue</w:t>
      </w:r>
    </w:p>
    <w:p w14:paraId="50DAABD7" w14:textId="77777777" w:rsidR="004F6575" w:rsidRDefault="004F6575" w:rsidP="004F6575">
      <w:pPr>
        <w:pBdr>
          <w:top w:val="single" w:sz="4" w:space="1" w:color="auto"/>
        </w:pBd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0DAABD8" w14:textId="77777777" w:rsidR="004F6575" w:rsidRPr="002A50FF" w:rsidRDefault="004F6575" w:rsidP="004F6575">
      <w:pPr>
        <w:jc w:val="center"/>
        <w:rPr>
          <w:rFonts w:ascii="Times New Roman" w:hAnsi="Times New Roman"/>
          <w:b/>
        </w:rPr>
      </w:pPr>
      <w:r w:rsidRPr="002A50FF">
        <w:rPr>
          <w:rFonts w:ascii="Times New Roman" w:hAnsi="Times New Roman"/>
          <w:b/>
        </w:rPr>
        <w:t>SELECTION GUIDELINES</w:t>
      </w:r>
    </w:p>
    <w:p w14:paraId="50DAABD9" w14:textId="77777777" w:rsidR="004F6575" w:rsidRPr="004A2E6B" w:rsidRDefault="004F6575" w:rsidP="004F6575">
      <w:pPr>
        <w:rPr>
          <w:rFonts w:ascii="Times New Roman" w:hAnsi="Times New Roman"/>
          <w:b/>
          <w:bCs/>
        </w:rPr>
      </w:pPr>
    </w:p>
    <w:p w14:paraId="50DAABDA" w14:textId="77777777" w:rsidR="004F6575" w:rsidRPr="004A2E6B" w:rsidRDefault="004F6575" w:rsidP="004F6575">
      <w:pPr>
        <w:rPr>
          <w:rFonts w:ascii="Times New Roman" w:hAnsi="Times New Roman"/>
        </w:rPr>
      </w:pPr>
      <w:r>
        <w:rPr>
          <w:rFonts w:ascii="Times New Roman" w:hAnsi="Times New Roman"/>
        </w:rPr>
        <w:t>Selection process will in</w:t>
      </w:r>
      <w:r w:rsidRPr="004A2E6B">
        <w:rPr>
          <w:rFonts w:ascii="Times New Roman" w:hAnsi="Times New Roman"/>
        </w:rPr>
        <w:t xml:space="preserve">clude any or </w:t>
      </w:r>
      <w:proofErr w:type="gramStart"/>
      <w:r w:rsidRPr="004A2E6B">
        <w:rPr>
          <w:rFonts w:ascii="Times New Roman" w:hAnsi="Times New Roman"/>
        </w:rPr>
        <w:t>all of</w:t>
      </w:r>
      <w:proofErr w:type="gramEnd"/>
      <w:r w:rsidRPr="004A2E6B">
        <w:rPr>
          <w:rFonts w:ascii="Times New Roman" w:hAnsi="Times New Roman"/>
        </w:rPr>
        <w:t xml:space="preserve"> the following: Formal application</w:t>
      </w:r>
      <w:r>
        <w:rPr>
          <w:rFonts w:ascii="Times New Roman" w:hAnsi="Times New Roman"/>
        </w:rPr>
        <w:t xml:space="preserve">, written examination; physical ability test; oral interview; complete background check; drug screen and </w:t>
      </w:r>
      <w:r w:rsidRPr="004A2E6B">
        <w:rPr>
          <w:rFonts w:ascii="Times New Roman" w:hAnsi="Times New Roman"/>
        </w:rPr>
        <w:t>physical exam</w:t>
      </w:r>
      <w:r>
        <w:rPr>
          <w:rFonts w:ascii="Times New Roman" w:hAnsi="Times New Roman"/>
        </w:rPr>
        <w:t xml:space="preserve">. </w:t>
      </w:r>
    </w:p>
    <w:p w14:paraId="50DAABDB" w14:textId="77777777" w:rsidR="004F6575" w:rsidRDefault="004F6575" w:rsidP="004F6575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0DAABDC" w14:textId="77777777" w:rsidR="004F6575" w:rsidRPr="001462FA" w:rsidRDefault="004F6575" w:rsidP="004F6575">
      <w:pPr>
        <w:jc w:val="center"/>
        <w:rPr>
          <w:rFonts w:ascii="Times New Roman" w:hAnsi="Times New Roman"/>
          <w:b/>
        </w:rPr>
      </w:pPr>
      <w:r w:rsidRPr="001462FA">
        <w:rPr>
          <w:rFonts w:ascii="Times New Roman" w:hAnsi="Times New Roman"/>
          <w:b/>
        </w:rPr>
        <w:t>MINIMUM QUALIFICATIONS</w:t>
      </w:r>
    </w:p>
    <w:p w14:paraId="50DAABDD" w14:textId="77777777" w:rsidR="004F6575" w:rsidRDefault="004F6575" w:rsidP="004F6575">
      <w:pPr>
        <w:rPr>
          <w:rFonts w:ascii="Times New Roman" w:hAnsi="Times New Roman"/>
          <w:i/>
        </w:rPr>
      </w:pPr>
    </w:p>
    <w:p w14:paraId="50DAABDE" w14:textId="77777777" w:rsidR="004F6575" w:rsidRDefault="004F6575" w:rsidP="004F657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High School Diploma or GED equivalent.</w:t>
      </w:r>
    </w:p>
    <w:p w14:paraId="50DAABDF" w14:textId="77777777" w:rsidR="004F6575" w:rsidRPr="00A0594F" w:rsidRDefault="004F6575" w:rsidP="004F6575">
      <w:pPr>
        <w:numPr>
          <w:ilvl w:val="0"/>
          <w:numId w:val="4"/>
        </w:numPr>
        <w:rPr>
          <w:rFonts w:ascii="Times New Roman" w:hAnsi="Times New Roman"/>
        </w:rPr>
      </w:pPr>
      <w:r w:rsidRPr="00B2785F">
        <w:rPr>
          <w:rFonts w:ascii="Times New Roman" w:hAnsi="Times New Roman"/>
        </w:rPr>
        <w:t>Valid driver’s license</w:t>
      </w:r>
      <w:r>
        <w:rPr>
          <w:rFonts w:ascii="Times New Roman" w:hAnsi="Times New Roman"/>
        </w:rPr>
        <w:t xml:space="preserve"> </w:t>
      </w:r>
      <w:r w:rsidRPr="005349E9">
        <w:rPr>
          <w:rFonts w:ascii="Times New Roman" w:hAnsi="Times New Roman"/>
        </w:rPr>
        <w:t>and maintain throughout employment with the fire district.</w:t>
      </w:r>
      <w:r>
        <w:rPr>
          <w:rFonts w:ascii="Times New Roman" w:hAnsi="Times New Roman"/>
        </w:rPr>
        <w:t xml:space="preserve">   </w:t>
      </w:r>
    </w:p>
    <w:p w14:paraId="50DAABE0" w14:textId="062AE284" w:rsidR="004F6575" w:rsidRPr="00A0594F" w:rsidRDefault="004F6575" w:rsidP="004F6575">
      <w:pPr>
        <w:numPr>
          <w:ilvl w:val="0"/>
          <w:numId w:val="4"/>
        </w:numPr>
        <w:rPr>
          <w:rFonts w:ascii="Times New Roman" w:hAnsi="Times New Roman"/>
        </w:rPr>
      </w:pPr>
      <w:r w:rsidRPr="00300046">
        <w:rPr>
          <w:rFonts w:ascii="Times New Roman" w:hAnsi="Times New Roman"/>
        </w:rPr>
        <w:t xml:space="preserve">Oregon </w:t>
      </w:r>
      <w:r w:rsidR="00E51150" w:rsidRPr="00E51150">
        <w:rPr>
          <w:rFonts w:ascii="Times New Roman" w:hAnsi="Times New Roman"/>
          <w:u w:val="double"/>
        </w:rPr>
        <w:t>EMT</w:t>
      </w:r>
      <w:r w:rsidRPr="00E51150">
        <w:rPr>
          <w:rFonts w:ascii="Times New Roman" w:hAnsi="Times New Roman"/>
          <w:u w:val="double"/>
        </w:rPr>
        <w:t xml:space="preserve"> </w:t>
      </w:r>
      <w:r w:rsidRPr="00300046">
        <w:rPr>
          <w:rFonts w:ascii="Times New Roman" w:hAnsi="Times New Roman"/>
        </w:rPr>
        <w:t>L</w:t>
      </w:r>
      <w:r>
        <w:rPr>
          <w:rFonts w:ascii="Times New Roman" w:hAnsi="Times New Roman"/>
        </w:rPr>
        <w:t>icense at time of hire</w:t>
      </w:r>
      <w:r w:rsidR="002F11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maintain throughout employment with the fire district.   </w:t>
      </w:r>
      <w:r w:rsidRPr="00A0594F">
        <w:rPr>
          <w:rFonts w:ascii="Times New Roman" w:hAnsi="Times New Roman"/>
        </w:rPr>
        <w:t xml:space="preserve"> </w:t>
      </w:r>
    </w:p>
    <w:p w14:paraId="50DAABE1" w14:textId="77777777" w:rsidR="004F6575" w:rsidRPr="00300046" w:rsidRDefault="004F6575" w:rsidP="004F6575">
      <w:pPr>
        <w:numPr>
          <w:ilvl w:val="0"/>
          <w:numId w:val="1"/>
        </w:numPr>
        <w:rPr>
          <w:rFonts w:ascii="Times New Roman" w:hAnsi="Times New Roman"/>
        </w:rPr>
      </w:pPr>
      <w:r w:rsidRPr="00300046">
        <w:rPr>
          <w:rFonts w:ascii="Times New Roman" w:hAnsi="Times New Roman"/>
        </w:rPr>
        <w:t>NFPA FF I or equivalent - Oregon DPSST recognized certification, at time of hire.</w:t>
      </w:r>
    </w:p>
    <w:p w14:paraId="50DAABE2" w14:textId="77777777" w:rsidR="004F6575" w:rsidRPr="009908CA" w:rsidRDefault="004F6575" w:rsidP="004F6575">
      <w:pPr>
        <w:tabs>
          <w:tab w:val="left" w:pos="720"/>
        </w:tabs>
        <w:ind w:left="360" w:hanging="360"/>
        <w:jc w:val="center"/>
        <w:rPr>
          <w:rFonts w:ascii="Times New Roman" w:hAnsi="Times New Roman"/>
          <w:color w:val="FF0000"/>
        </w:rPr>
      </w:pPr>
    </w:p>
    <w:p w14:paraId="50DAABE3" w14:textId="77777777" w:rsidR="004F6575" w:rsidRPr="003D38E2" w:rsidRDefault="004F6575" w:rsidP="004F6575">
      <w:pPr>
        <w:tabs>
          <w:tab w:val="left" w:pos="720"/>
        </w:tabs>
        <w:ind w:left="360" w:hanging="360"/>
        <w:jc w:val="center"/>
        <w:rPr>
          <w:rFonts w:ascii="Times New Roman" w:eastAsia="Symbol" w:hAnsi="Times New Roman"/>
          <w:b/>
          <w:szCs w:val="24"/>
        </w:rPr>
      </w:pPr>
      <w:r w:rsidRPr="003D38E2">
        <w:rPr>
          <w:rFonts w:ascii="Times New Roman" w:eastAsia="Symbol" w:hAnsi="Times New Roman"/>
          <w:b/>
          <w:szCs w:val="24"/>
        </w:rPr>
        <w:t>MINIMUM EXPERIENCE</w:t>
      </w:r>
    </w:p>
    <w:p w14:paraId="50DAABE4" w14:textId="77777777" w:rsidR="004F6575" w:rsidRDefault="004F6575" w:rsidP="004F6575">
      <w:pPr>
        <w:tabs>
          <w:tab w:val="left" w:pos="720"/>
        </w:tabs>
        <w:ind w:left="360" w:hanging="360"/>
        <w:rPr>
          <w:rFonts w:ascii="Times New Roman" w:eastAsia="Symbol" w:hAnsi="Times New Roman"/>
          <w:szCs w:val="24"/>
        </w:rPr>
      </w:pPr>
    </w:p>
    <w:p w14:paraId="50DAABE5" w14:textId="77777777" w:rsidR="004F6575" w:rsidRDefault="004F6575" w:rsidP="004F6575">
      <w:pPr>
        <w:numPr>
          <w:ilvl w:val="0"/>
          <w:numId w:val="2"/>
        </w:numPr>
        <w:rPr>
          <w:rFonts w:ascii="Times New Roman" w:eastAsia="Symbol" w:hAnsi="Times New Roman"/>
          <w:szCs w:val="24"/>
        </w:rPr>
      </w:pPr>
      <w:r>
        <w:rPr>
          <w:rFonts w:ascii="Times New Roman" w:eastAsia="Symbol" w:hAnsi="Times New Roman"/>
          <w:szCs w:val="24"/>
        </w:rPr>
        <w:t>No Experience Required</w:t>
      </w:r>
    </w:p>
    <w:p w14:paraId="50DAABE6" w14:textId="77777777" w:rsidR="004F6575" w:rsidRDefault="004F6575" w:rsidP="004F6575">
      <w:pPr>
        <w:jc w:val="center"/>
        <w:rPr>
          <w:rFonts w:ascii="Times New Roman" w:hAnsi="Times New Roman"/>
          <w:b/>
        </w:rPr>
      </w:pPr>
    </w:p>
    <w:p w14:paraId="50DAABE7" w14:textId="77777777" w:rsidR="004F6575" w:rsidRPr="002A50FF" w:rsidRDefault="004F6575" w:rsidP="004F6575">
      <w:pPr>
        <w:jc w:val="center"/>
        <w:rPr>
          <w:rFonts w:ascii="Times New Roman" w:hAnsi="Times New Roman"/>
          <w:b/>
        </w:rPr>
      </w:pPr>
      <w:r w:rsidRPr="002A50FF">
        <w:rPr>
          <w:rFonts w:ascii="Times New Roman" w:hAnsi="Times New Roman"/>
          <w:b/>
        </w:rPr>
        <w:t>SPECIAL REQUIREMENTS</w:t>
      </w:r>
    </w:p>
    <w:p w14:paraId="50DAABE8" w14:textId="77777777" w:rsidR="004F6575" w:rsidRPr="004A2E6B" w:rsidRDefault="004F6575" w:rsidP="004F6575">
      <w:pPr>
        <w:rPr>
          <w:rFonts w:ascii="Times New Roman" w:hAnsi="Times New Roman"/>
          <w:b/>
          <w:bCs/>
        </w:rPr>
      </w:pPr>
    </w:p>
    <w:p w14:paraId="50DAABE9" w14:textId="77777777" w:rsidR="004F6575" w:rsidRPr="004A2E6B" w:rsidRDefault="004F6575" w:rsidP="004F6575">
      <w:pPr>
        <w:numPr>
          <w:ilvl w:val="0"/>
          <w:numId w:val="2"/>
        </w:numPr>
        <w:rPr>
          <w:rFonts w:ascii="Times New Roman" w:hAnsi="Times New Roman"/>
        </w:rPr>
      </w:pPr>
      <w:r w:rsidRPr="74CE316D">
        <w:rPr>
          <w:rFonts w:ascii="Times New Roman" w:hAnsi="Times New Roman"/>
        </w:rPr>
        <w:t xml:space="preserve">Must </w:t>
      </w:r>
      <w:proofErr w:type="gramStart"/>
      <w:r w:rsidRPr="74CE316D">
        <w:rPr>
          <w:rFonts w:ascii="Times New Roman" w:hAnsi="Times New Roman"/>
        </w:rPr>
        <w:t>possess, or</w:t>
      </w:r>
      <w:proofErr w:type="gramEnd"/>
      <w:r w:rsidRPr="74CE316D">
        <w:rPr>
          <w:rFonts w:ascii="Times New Roman" w:hAnsi="Times New Roman"/>
        </w:rPr>
        <w:t xml:space="preserve"> be able to obtain by time of appointment </w:t>
      </w:r>
      <w:r w:rsidRPr="00284963">
        <w:rPr>
          <w:rFonts w:ascii="Times New Roman" w:hAnsi="Times New Roman"/>
          <w:strike/>
        </w:rPr>
        <w:t>and/or maintain</w:t>
      </w:r>
      <w:r w:rsidRPr="74CE316D">
        <w:rPr>
          <w:rFonts w:ascii="Times New Roman" w:hAnsi="Times New Roman"/>
        </w:rPr>
        <w:t xml:space="preserve"> a valid driver’s license necessary to operate emergency apparatus within the State of Oregon. </w:t>
      </w:r>
    </w:p>
    <w:p w14:paraId="50DAABEA" w14:textId="77777777" w:rsidR="004F6575" w:rsidRDefault="004F6575" w:rsidP="004F6575">
      <w:pPr>
        <w:numPr>
          <w:ilvl w:val="0"/>
          <w:numId w:val="2"/>
        </w:numPr>
        <w:rPr>
          <w:rFonts w:ascii="Times New Roman" w:hAnsi="Times New Roman"/>
        </w:rPr>
      </w:pPr>
      <w:r w:rsidRPr="004A2E6B">
        <w:rPr>
          <w:rFonts w:ascii="Times New Roman" w:hAnsi="Times New Roman"/>
        </w:rPr>
        <w:t>Must be able to</w:t>
      </w:r>
      <w:r>
        <w:rPr>
          <w:rFonts w:ascii="Times New Roman" w:hAnsi="Times New Roman"/>
        </w:rPr>
        <w:t xml:space="preserve"> convey </w:t>
      </w:r>
      <w:proofErr w:type="gramStart"/>
      <w:r>
        <w:rPr>
          <w:rFonts w:ascii="Times New Roman" w:hAnsi="Times New Roman"/>
        </w:rPr>
        <w:t>one-self</w:t>
      </w:r>
      <w:proofErr w:type="gramEnd"/>
      <w:r>
        <w:rPr>
          <w:rFonts w:ascii="Times New Roman" w:hAnsi="Times New Roman"/>
        </w:rPr>
        <w:t xml:space="preserve"> both clearly and accurately</w:t>
      </w:r>
      <w:r w:rsidRPr="004A2E6B">
        <w:rPr>
          <w:rFonts w:ascii="Times New Roman" w:hAnsi="Times New Roman"/>
        </w:rPr>
        <w:t>.</w:t>
      </w:r>
    </w:p>
    <w:p w14:paraId="50DAABEB" w14:textId="77777777" w:rsidR="004F6575" w:rsidRPr="0032098C" w:rsidRDefault="004F6575" w:rsidP="004F6575">
      <w:pPr>
        <w:numPr>
          <w:ilvl w:val="0"/>
          <w:numId w:val="2"/>
        </w:num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4A2E6B">
        <w:rPr>
          <w:rFonts w:ascii="Times New Roman" w:hAnsi="Times New Roman"/>
        </w:rPr>
        <w:t xml:space="preserve">Must </w:t>
      </w:r>
      <w:r>
        <w:rPr>
          <w:rFonts w:ascii="Times New Roman" w:hAnsi="Times New Roman"/>
        </w:rPr>
        <w:t xml:space="preserve">both pass and continue to </w:t>
      </w:r>
      <w:r w:rsidRPr="004A2E6B">
        <w:rPr>
          <w:rFonts w:ascii="Times New Roman" w:hAnsi="Times New Roman"/>
        </w:rPr>
        <w:t>meet dis</w:t>
      </w:r>
      <w:r>
        <w:rPr>
          <w:rFonts w:ascii="Times New Roman" w:hAnsi="Times New Roman"/>
        </w:rPr>
        <w:t xml:space="preserve">trict physical fitness standards </w:t>
      </w:r>
      <w:r>
        <w:rPr>
          <w:rFonts w:ascii="Times New Roman" w:hAnsi="Times New Roman"/>
          <w:spacing w:val="-3"/>
          <w:szCs w:val="24"/>
        </w:rPr>
        <w:t>(Annual    respiratory protection physical and annual physical ability task performance evaluation)</w:t>
      </w:r>
      <w:r w:rsidRPr="0032098C">
        <w:rPr>
          <w:rFonts w:ascii="Times New Roman" w:hAnsi="Times New Roman"/>
          <w:spacing w:val="-3"/>
          <w:szCs w:val="24"/>
        </w:rPr>
        <w:t>.</w:t>
      </w:r>
    </w:p>
    <w:p w14:paraId="50DAABEC" w14:textId="77777777" w:rsidR="004F6575" w:rsidRDefault="004F6575" w:rsidP="004F6575">
      <w:pPr>
        <w:numPr>
          <w:ilvl w:val="0"/>
          <w:numId w:val="2"/>
        </w:numPr>
        <w:rPr>
          <w:rFonts w:ascii="Times New Roman" w:hAnsi="Times New Roman"/>
        </w:rPr>
      </w:pPr>
      <w:r w:rsidRPr="004A2E6B">
        <w:rPr>
          <w:rFonts w:ascii="Times New Roman" w:hAnsi="Times New Roman"/>
        </w:rPr>
        <w:t>Must meet insurability requirements</w:t>
      </w:r>
      <w:r>
        <w:rPr>
          <w:rFonts w:ascii="Times New Roman" w:hAnsi="Times New Roman"/>
        </w:rPr>
        <w:t xml:space="preserve"> of district insurance carrier</w:t>
      </w:r>
    </w:p>
    <w:p w14:paraId="50DAABED" w14:textId="77777777" w:rsidR="004F6575" w:rsidRDefault="004F6575" w:rsidP="004F6575">
      <w:pPr>
        <w:jc w:val="center"/>
        <w:rPr>
          <w:rFonts w:ascii="Times New Roman" w:hAnsi="Times New Roman"/>
          <w:b/>
        </w:rPr>
      </w:pPr>
    </w:p>
    <w:p w14:paraId="50DAABEE" w14:textId="77777777" w:rsidR="004F6575" w:rsidRDefault="004F6575" w:rsidP="004F6575">
      <w:pPr>
        <w:jc w:val="center"/>
        <w:rPr>
          <w:rFonts w:ascii="Times New Roman" w:hAnsi="Times New Roman"/>
          <w:b/>
        </w:rPr>
      </w:pPr>
      <w:r w:rsidRPr="002A50FF">
        <w:rPr>
          <w:rFonts w:ascii="Times New Roman" w:hAnsi="Times New Roman"/>
          <w:b/>
        </w:rPr>
        <w:t>DESIRABLE KNOWLEDGE</w:t>
      </w:r>
      <w:r>
        <w:rPr>
          <w:rFonts w:ascii="Times New Roman" w:hAnsi="Times New Roman"/>
          <w:b/>
        </w:rPr>
        <w:t>/TRAINING</w:t>
      </w:r>
    </w:p>
    <w:p w14:paraId="50DAABEF" w14:textId="77777777" w:rsidR="004F6575" w:rsidRDefault="004F6575" w:rsidP="004F6575">
      <w:pPr>
        <w:tabs>
          <w:tab w:val="left" w:pos="720"/>
        </w:tabs>
        <w:ind w:left="720" w:hanging="360"/>
        <w:rPr>
          <w:rFonts w:ascii="Times New Roman" w:hAnsi="Times New Roman"/>
        </w:rPr>
      </w:pPr>
      <w:r w:rsidRPr="004A2E6B">
        <w:rPr>
          <w:rFonts w:ascii="Times New Roman" w:eastAsia="Symbol" w:hAnsi="Times New Roman"/>
          <w:sz w:val="14"/>
        </w:rPr>
        <w:t>  </w:t>
      </w:r>
    </w:p>
    <w:p w14:paraId="50DAABF0" w14:textId="77777777" w:rsidR="004F6575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Wildland Interface FF </w:t>
      </w:r>
    </w:p>
    <w:p w14:paraId="50DAABF1" w14:textId="77777777" w:rsidR="004F6575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NFPA Driver </w:t>
      </w:r>
    </w:p>
    <w:p w14:paraId="50DAABF2" w14:textId="77777777" w:rsidR="004F6575" w:rsidRPr="00300046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 w:rsidRPr="00300046">
        <w:rPr>
          <w:rFonts w:ascii="Times New Roman" w:hAnsi="Times New Roman"/>
        </w:rPr>
        <w:t>NFPA Pumper Operator</w:t>
      </w:r>
    </w:p>
    <w:p w14:paraId="50DAABF3" w14:textId="77777777" w:rsidR="004F6575" w:rsidRPr="00300046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 w:rsidRPr="00300046">
        <w:rPr>
          <w:rFonts w:ascii="Times New Roman" w:hAnsi="Times New Roman"/>
        </w:rPr>
        <w:t>NFPA Aerial Operator</w:t>
      </w:r>
    </w:p>
    <w:p w14:paraId="50DAABF4" w14:textId="77777777" w:rsidR="004F6575" w:rsidRPr="00300046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 w:rsidRPr="00300046">
        <w:rPr>
          <w:rFonts w:ascii="Times New Roman" w:hAnsi="Times New Roman"/>
        </w:rPr>
        <w:t>NFPA Wildland Apparatus Operator</w:t>
      </w:r>
    </w:p>
    <w:p w14:paraId="50DAABF5" w14:textId="77777777" w:rsidR="004F6575" w:rsidRPr="00300046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 w:rsidRPr="00300046">
        <w:rPr>
          <w:rFonts w:ascii="Times New Roman" w:hAnsi="Times New Roman"/>
        </w:rPr>
        <w:t>NFPA Mobile Water Supply Operator</w:t>
      </w:r>
    </w:p>
    <w:p w14:paraId="50DAABF6" w14:textId="77777777" w:rsidR="004F6575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 w:rsidRPr="00B2785F">
        <w:rPr>
          <w:rFonts w:ascii="Times New Roman" w:hAnsi="Times New Roman"/>
        </w:rPr>
        <w:t xml:space="preserve">HAZMAT </w:t>
      </w:r>
      <w:r w:rsidRPr="005D7D5C">
        <w:rPr>
          <w:rFonts w:ascii="Times New Roman" w:hAnsi="Times New Roman"/>
        </w:rPr>
        <w:t>First Responder/</w:t>
      </w:r>
      <w:r w:rsidRPr="00B2785F">
        <w:rPr>
          <w:rFonts w:ascii="Times New Roman" w:hAnsi="Times New Roman"/>
        </w:rPr>
        <w:t>Oper</w:t>
      </w:r>
      <w:r>
        <w:rPr>
          <w:rFonts w:ascii="Times New Roman" w:hAnsi="Times New Roman"/>
        </w:rPr>
        <w:t xml:space="preserve">ations </w:t>
      </w:r>
      <w:r w:rsidRPr="005D7D5C">
        <w:rPr>
          <w:rFonts w:ascii="Times New Roman" w:hAnsi="Times New Roman"/>
        </w:rPr>
        <w:t>Level Responder</w:t>
      </w:r>
    </w:p>
    <w:p w14:paraId="50DAABF7" w14:textId="77777777" w:rsidR="004F6575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NIMS 700 </w:t>
      </w:r>
    </w:p>
    <w:p w14:paraId="50DAABF8" w14:textId="77777777" w:rsidR="004F6575" w:rsidRDefault="004F6575" w:rsidP="004F6575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ICS-100/200</w:t>
      </w:r>
    </w:p>
    <w:p w14:paraId="50DAABF9" w14:textId="77777777" w:rsidR="004F6575" w:rsidRDefault="004F6575" w:rsidP="004F6575">
      <w:pPr>
        <w:spacing w:before="75"/>
        <w:ind w:right="300"/>
        <w:jc w:val="center"/>
        <w:rPr>
          <w:rFonts w:ascii="Times New Roman" w:hAnsi="Times New Roman"/>
          <w:b/>
          <w:color w:val="000000"/>
          <w:szCs w:val="24"/>
        </w:rPr>
      </w:pPr>
    </w:p>
    <w:p w14:paraId="50DAABFA" w14:textId="77777777" w:rsidR="004F6575" w:rsidRDefault="004F6575" w:rsidP="004F6575">
      <w:pPr>
        <w:spacing w:before="75"/>
        <w:ind w:right="300"/>
        <w:jc w:val="center"/>
        <w:rPr>
          <w:rFonts w:ascii="Times New Roman" w:hAnsi="Times New Roman"/>
          <w:b/>
          <w:color w:val="000000"/>
          <w:szCs w:val="24"/>
        </w:rPr>
      </w:pPr>
    </w:p>
    <w:p w14:paraId="50DAABFB" w14:textId="77777777" w:rsidR="004F6575" w:rsidRDefault="004F6575" w:rsidP="004F6575">
      <w:pPr>
        <w:spacing w:before="75"/>
        <w:ind w:right="300"/>
        <w:jc w:val="center"/>
        <w:rPr>
          <w:rFonts w:ascii="Times New Roman" w:hAnsi="Times New Roman"/>
          <w:b/>
          <w:color w:val="000000"/>
          <w:szCs w:val="24"/>
        </w:rPr>
      </w:pPr>
      <w:r w:rsidRPr="00062711">
        <w:rPr>
          <w:rFonts w:ascii="Times New Roman" w:hAnsi="Times New Roman"/>
          <w:b/>
          <w:color w:val="000000"/>
          <w:szCs w:val="24"/>
        </w:rPr>
        <w:lastRenderedPageBreak/>
        <w:t>TRAINING REQUIRED AFTER EMPLOYMENT</w:t>
      </w:r>
    </w:p>
    <w:p w14:paraId="50DAABFC" w14:textId="77777777" w:rsidR="004F6575" w:rsidRDefault="004F6575" w:rsidP="004F6575">
      <w:pPr>
        <w:ind w:right="302"/>
        <w:rPr>
          <w:rFonts w:ascii="Times New Roman" w:hAnsi="Times New Roman"/>
          <w:color w:val="000000"/>
          <w:szCs w:val="24"/>
        </w:rPr>
      </w:pPr>
    </w:p>
    <w:p w14:paraId="50DAABFD" w14:textId="77777777" w:rsidR="004F6575" w:rsidRPr="00E66600" w:rsidRDefault="004F6575" w:rsidP="74CE316D">
      <w:pPr>
        <w:spacing w:before="75"/>
        <w:ind w:right="300"/>
        <w:rPr>
          <w:rFonts w:ascii="Times New Roman" w:hAnsi="Times New Roman"/>
          <w:color w:val="000000"/>
        </w:rPr>
      </w:pPr>
      <w:r w:rsidRPr="68358A58">
        <w:rPr>
          <w:rFonts w:ascii="Times New Roman" w:hAnsi="Times New Roman"/>
          <w:color w:val="000000" w:themeColor="text1"/>
        </w:rPr>
        <w:t>To maintain certification, the Firefighter must re-certify every 2 years. Re-certification requires various hours of continuing education and/or certifications.</w:t>
      </w:r>
    </w:p>
    <w:p w14:paraId="50DAABFE" w14:textId="77777777" w:rsidR="004F6575" w:rsidRDefault="004F6575" w:rsidP="004F6575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0DAABFF" w14:textId="77777777" w:rsidR="004F6575" w:rsidRDefault="004F6575" w:rsidP="004F6575">
      <w:pPr>
        <w:jc w:val="both"/>
        <w:rPr>
          <w:rFonts w:ascii="Times New Roman" w:hAnsi="Times New Roman"/>
          <w:b/>
        </w:rPr>
      </w:pPr>
    </w:p>
    <w:p w14:paraId="50DAAC00" w14:textId="19AF5395" w:rsidR="004F6575" w:rsidRPr="002F1155" w:rsidRDefault="004F6575" w:rsidP="004F6575">
      <w:pPr>
        <w:jc w:val="both"/>
        <w:rPr>
          <w:rFonts w:ascii="Times New Roman" w:hAnsi="Times New Roman"/>
          <w:strike/>
          <w:spacing w:val="-3"/>
          <w:szCs w:val="24"/>
        </w:rPr>
      </w:pPr>
      <w:r w:rsidRPr="00747745">
        <w:rPr>
          <w:rFonts w:ascii="Times New Roman" w:hAnsi="Times New Roman"/>
          <w:b/>
        </w:rPr>
        <w:t xml:space="preserve">Approved by the </w:t>
      </w:r>
      <w:r w:rsidRPr="005D7D5C">
        <w:rPr>
          <w:rFonts w:ascii="Times New Roman" w:hAnsi="Times New Roman"/>
          <w:b/>
        </w:rPr>
        <w:t>Mid-Columbia Fire and Rescue</w:t>
      </w:r>
      <w:r>
        <w:rPr>
          <w:rFonts w:ascii="Times New Roman" w:hAnsi="Times New Roman"/>
          <w:b/>
        </w:rPr>
        <w:t xml:space="preserve"> </w:t>
      </w:r>
      <w:r w:rsidRPr="002A49B2">
        <w:rPr>
          <w:rFonts w:ascii="Times New Roman" w:hAnsi="Times New Roman"/>
          <w:b/>
        </w:rPr>
        <w:t xml:space="preserve">Civil Service </w:t>
      </w:r>
      <w:r w:rsidRPr="00747745">
        <w:rPr>
          <w:rFonts w:ascii="Times New Roman" w:hAnsi="Times New Roman"/>
          <w:b/>
        </w:rPr>
        <w:t xml:space="preserve">Commission on </w:t>
      </w:r>
      <w:r w:rsidRPr="002F1155">
        <w:rPr>
          <w:rFonts w:ascii="Times New Roman" w:hAnsi="Times New Roman"/>
          <w:b/>
          <w:strike/>
        </w:rPr>
        <w:t xml:space="preserve">March 11, </w:t>
      </w:r>
      <w:proofErr w:type="gramStart"/>
      <w:r w:rsidRPr="002F1155">
        <w:rPr>
          <w:rFonts w:ascii="Times New Roman" w:hAnsi="Times New Roman"/>
          <w:b/>
          <w:strike/>
        </w:rPr>
        <w:t>2015</w:t>
      </w:r>
      <w:proofErr w:type="gramEnd"/>
      <w:r w:rsidR="002F1155" w:rsidRPr="00F85EA4">
        <w:rPr>
          <w:rFonts w:ascii="Times New Roman" w:hAnsi="Times New Roman"/>
          <w:b/>
          <w:u w:val="double"/>
        </w:rPr>
        <w:t xml:space="preserve"> January </w:t>
      </w:r>
      <w:r w:rsidR="00F85EA4">
        <w:rPr>
          <w:rFonts w:ascii="Times New Roman" w:hAnsi="Times New Roman"/>
          <w:b/>
          <w:u w:val="double"/>
        </w:rPr>
        <w:t>XX</w:t>
      </w:r>
      <w:r w:rsidR="00F85EA4" w:rsidRPr="00F85EA4">
        <w:rPr>
          <w:rFonts w:ascii="Times New Roman" w:hAnsi="Times New Roman"/>
          <w:b/>
          <w:u w:val="double"/>
        </w:rPr>
        <w:t>, 2025</w:t>
      </w:r>
    </w:p>
    <w:p w14:paraId="50DAAC01" w14:textId="77777777" w:rsidR="004F6575" w:rsidRPr="00E96618" w:rsidRDefault="004F6575" w:rsidP="004F6575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0DAAC02" w14:textId="77777777" w:rsidR="004F6575" w:rsidRPr="00E96618" w:rsidRDefault="004F6575" w:rsidP="004F6575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0DAAC03" w14:textId="77777777" w:rsidR="004F6575" w:rsidRDefault="004F6575" w:rsidP="004F6575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14:paraId="50DAAC04" w14:textId="77777777" w:rsidR="001B325B" w:rsidRDefault="001B325B"/>
    <w:sectPr w:rsidR="001B325B" w:rsidSect="001B325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C817" w14:textId="77777777" w:rsidR="00CC6A2E" w:rsidRDefault="00CC6A2E" w:rsidP="00496953">
      <w:r>
        <w:separator/>
      </w:r>
    </w:p>
  </w:endnote>
  <w:endnote w:type="continuationSeparator" w:id="0">
    <w:p w14:paraId="2433D8C5" w14:textId="77777777" w:rsidR="00CC6A2E" w:rsidRDefault="00CC6A2E" w:rsidP="0049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9EF5" w14:textId="77777777" w:rsidR="00CC6A2E" w:rsidRDefault="00CC6A2E" w:rsidP="00496953">
      <w:r>
        <w:separator/>
      </w:r>
    </w:p>
  </w:footnote>
  <w:footnote w:type="continuationSeparator" w:id="0">
    <w:p w14:paraId="0B48D06A" w14:textId="77777777" w:rsidR="00CC6A2E" w:rsidRDefault="00CC6A2E" w:rsidP="0049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C82B" w14:textId="64EA1197" w:rsidR="00496953" w:rsidRPr="00496953" w:rsidRDefault="00496953" w:rsidP="00496953">
    <w:pPr>
      <w:pStyle w:val="Header"/>
      <w:jc w:val="center"/>
      <w:rPr>
        <w:b/>
        <w:bCs/>
        <w:color w:val="FF0000"/>
        <w:sz w:val="36"/>
        <w:szCs w:val="36"/>
      </w:rPr>
    </w:pPr>
    <w:r w:rsidRPr="00496953">
      <w:rPr>
        <w:b/>
        <w:bCs/>
        <w:color w:val="FF0000"/>
        <w:sz w:val="36"/>
        <w:szCs w:val="36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6D9A"/>
    <w:multiLevelType w:val="hybridMultilevel"/>
    <w:tmpl w:val="B2A03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4766"/>
    <w:multiLevelType w:val="hybridMultilevel"/>
    <w:tmpl w:val="91086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16C82"/>
    <w:multiLevelType w:val="hybridMultilevel"/>
    <w:tmpl w:val="401E5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526906">
    <w:abstractNumId w:val="2"/>
  </w:num>
  <w:num w:numId="2" w16cid:durableId="996228325">
    <w:abstractNumId w:val="0"/>
  </w:num>
  <w:num w:numId="3" w16cid:durableId="1566992692">
    <w:abstractNumId w:val="1"/>
  </w:num>
  <w:num w:numId="4" w16cid:durableId="21263392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75"/>
    <w:rsid w:val="00032B56"/>
    <w:rsid w:val="000B510D"/>
    <w:rsid w:val="00185DEF"/>
    <w:rsid w:val="001B325B"/>
    <w:rsid w:val="00271369"/>
    <w:rsid w:val="00284963"/>
    <w:rsid w:val="002A21A4"/>
    <w:rsid w:val="002F1155"/>
    <w:rsid w:val="00496953"/>
    <w:rsid w:val="004C421F"/>
    <w:rsid w:val="004F6575"/>
    <w:rsid w:val="006C5328"/>
    <w:rsid w:val="009B0CF8"/>
    <w:rsid w:val="009F0399"/>
    <w:rsid w:val="00AB5317"/>
    <w:rsid w:val="00AF234E"/>
    <w:rsid w:val="00BF2D9D"/>
    <w:rsid w:val="00CA5FCA"/>
    <w:rsid w:val="00CC6A2E"/>
    <w:rsid w:val="00D13574"/>
    <w:rsid w:val="00E51150"/>
    <w:rsid w:val="00E64F1C"/>
    <w:rsid w:val="00F85EA4"/>
    <w:rsid w:val="0B75BFC3"/>
    <w:rsid w:val="14F91720"/>
    <w:rsid w:val="43241244"/>
    <w:rsid w:val="68358A58"/>
    <w:rsid w:val="74C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ABD4"/>
  <w15:docId w15:val="{36BCF2EF-8F75-4FD7-BB09-2012460B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75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53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6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53"/>
    <w:rPr>
      <w:rFonts w:ascii="Courier New" w:eastAsia="Times New Roman" w:hAnsi="Courier New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A21A4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EBC522958A94392469C00DEAEA84F" ma:contentTypeVersion="15" ma:contentTypeDescription="Create a new document." ma:contentTypeScope="" ma:versionID="7f23d76be123c350b83ce544ed0396fb">
  <xsd:schema xmlns:xsd="http://www.w3.org/2001/XMLSchema" xmlns:xs="http://www.w3.org/2001/XMLSchema" xmlns:p="http://schemas.microsoft.com/office/2006/metadata/properties" xmlns:ns2="9f6636cc-850b-4ece-a0e2-3648cbeb7420" xmlns:ns3="285d4feb-c2cc-43e9-b306-c3f6995e86a9" targetNamespace="http://schemas.microsoft.com/office/2006/metadata/properties" ma:root="true" ma:fieldsID="5865a38c5992f4f7b73ffb45e836aa28" ns2:_="" ns3:_="">
    <xsd:import namespace="9f6636cc-850b-4ece-a0e2-3648cbeb7420"/>
    <xsd:import namespace="285d4feb-c2cc-43e9-b306-c3f6995e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636cc-850b-4ece-a0e2-3648cbeb7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3813d4-4968-4381-9fa7-9cd206d723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4feb-c2cc-43e9-b306-c3f6995e86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228836-a055-4369-b285-e949d108ad86}" ma:internalName="TaxCatchAll" ma:showField="CatchAllData" ma:web="285d4feb-c2cc-43e9-b306-c3f6995e8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4feb-c2cc-43e9-b306-c3f6995e86a9">
      <UserInfo>
        <DisplayName/>
        <AccountId xsi:nil="true"/>
        <AccountType/>
      </UserInfo>
    </SharedWithUsers>
    <TaxCatchAll xmlns="285d4feb-c2cc-43e9-b306-c3f6995e86a9" xsi:nil="true"/>
    <lcf76f155ced4ddcb4097134ff3c332f xmlns="9f6636cc-850b-4ece-a0e2-3648cbeb74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66230B-DE5E-4E73-831E-CC8142268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0DF25-60F6-4BDF-BCB0-9B44EB6AA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636cc-850b-4ece-a0e2-3648cbeb7420"/>
    <ds:schemaRef ds:uri="285d4feb-c2cc-43e9-b306-c3f6995e8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923C1-4834-4506-8FD8-2EEB14069392}">
  <ds:schemaRefs>
    <ds:schemaRef ds:uri="http://schemas.microsoft.com/office/2006/metadata/properties"/>
    <ds:schemaRef ds:uri="http://schemas.microsoft.com/office/infopath/2007/PartnerControls"/>
    <ds:schemaRef ds:uri="285d4feb-c2cc-43e9-b306-c3f6995e86a9"/>
    <ds:schemaRef ds:uri="9f6636cc-850b-4ece-a0e2-3648cbeb7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Palmer</dc:creator>
  <cp:lastModifiedBy>David Jensen</cp:lastModifiedBy>
  <cp:revision>10</cp:revision>
  <dcterms:created xsi:type="dcterms:W3CDTF">2025-01-22T16:34:00Z</dcterms:created>
  <dcterms:modified xsi:type="dcterms:W3CDTF">2025-01-25T10:25:00Z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0x0101009C9EBC522958A94392469C00DEAEA84F</vt:lpwstr>
  </property>
  <property fmtid="{D5CDD505-2E9C-101B-9397-08002B2CF9AE}" pid="3" name="Order">
    <vt:r8>7756600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